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16" w:rsidRDefault="00767E16" w:rsidP="00767E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7E16">
        <w:rPr>
          <w:rFonts w:ascii="Times New Roman" w:hAnsi="Times New Roman" w:cs="Times New Roman"/>
          <w:sz w:val="28"/>
          <w:szCs w:val="28"/>
          <w:lang w:val="be-BY"/>
        </w:rPr>
        <w:t>Паэзія філаматаў у творчасці Манюшкі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Віктар Ск</w:t>
      </w:r>
      <w:r w:rsidR="000A4CCE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рабагатаў, Уладзімір Мархель, Ганна Каржанеўская // Краязнаўчая газета. – 2019. - № 3 (студзень). – С. 6.  </w:t>
      </w:r>
    </w:p>
    <w:p w:rsidR="00767E16" w:rsidRPr="00767E16" w:rsidRDefault="00767E16" w:rsidP="00767E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67E16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Паэзія філаматаў у творчасці Манюшкі</w:t>
      </w:r>
    </w:p>
    <w:p w:rsidR="001957F6" w:rsidRPr="00441091" w:rsidRDefault="00767E16" w:rsidP="00F67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7E16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 xml:space="preserve">1817 годзе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>рупа студэнта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 xml:space="preserve">ленскага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>верс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>тэта, студэнта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>-аднадумца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>, стварыла тайнае патрыятычнае таварыства ф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>ламата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 xml:space="preserve"> (аматара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 xml:space="preserve"> веда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  <w:lang w:val="be-BY"/>
        </w:rPr>
        <w:t xml:space="preserve"> - з грэчаскай). 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Духо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ны выхавацель ф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ламата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прафесар 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аах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м Лялевель, як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выклада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эты час 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сторыю 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ленск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м ун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верс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тэце, ва 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ступнай лекц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19 студзеня 1822 года, закранаючы 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сторыю Вял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кага Княства Л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то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скага, падкрэсл</w:t>
      </w:r>
      <w:r w:rsidR="001957F6">
        <w:rPr>
          <w:rFonts w:ascii="Times New Roman" w:hAnsi="Times New Roman" w:cs="Times New Roman"/>
          <w:sz w:val="28"/>
          <w:szCs w:val="28"/>
          <w:lang w:val="be-BY"/>
        </w:rPr>
        <w:t>іў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«Нел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ь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га трактавацъ г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сторыю н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воднага кутка Е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ропы без веда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яе 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сеагул</w:t>
      </w:r>
      <w:r w:rsid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ь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й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г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історыі, </w:t>
      </w:r>
      <w:r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>без звяртанн</w:t>
      </w:r>
      <w:r w:rsidR="001957F6" w:rsidRPr="001957F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я 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да яе. Ужо на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працягу мног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х стагоддзя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лёсы кра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ін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а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народа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вырашаюцъ не тол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ькі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дзейнасцъ 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не стол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ькі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заслуга населън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іц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тва ц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прав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іц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еля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, але агул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ь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ны рух 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перамены культуры. Хто грэбуе гэтай агул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ь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най дзейнасцю чалавечага роду, той скажона выкладзе г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іс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торыю 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ласнага народа, а сва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х продка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ц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то 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шануе беспадста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на, ц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1957F6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без жадання</w:t>
      </w:r>
      <w:r w:rsidR="00441091" w:rsidRPr="00441091">
        <w:rPr>
          <w:i/>
          <w:iCs/>
          <w:lang w:val="be-BY"/>
        </w:rPr>
        <w:t xml:space="preserve"> </w:t>
      </w:r>
      <w:r w:rsidR="00441091" w:rsidRPr="00441091">
        <w:rPr>
          <w:rFonts w:ascii="Times New Roman" w:hAnsi="Times New Roman" w:cs="Times New Roman"/>
          <w:i/>
          <w:iCs/>
          <w:sz w:val="28"/>
          <w:szCs w:val="28"/>
          <w:lang w:val="be-BY"/>
        </w:rPr>
        <w:t>іх пакрыўдзіць».</w:t>
      </w:r>
      <w:r w:rsidR="00441091" w:rsidRPr="00441091">
        <w:rPr>
          <w:lang w:val="be-BY"/>
        </w:rPr>
        <w:t xml:space="preserve"> </w:t>
      </w:r>
      <w:r w:rsidR="00441091">
        <w:rPr>
          <w:lang w:val="be-BY"/>
        </w:rPr>
        <w:t xml:space="preserve"> 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Не толькі</w:t>
      </w:r>
      <w:r w:rsidR="00441091">
        <w:rPr>
          <w:lang w:val="be-BY"/>
        </w:rPr>
        <w:t xml:space="preserve">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кументы даносяць нам згадк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пра выдатных дз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еячаў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грамадскага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мастацка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руха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першай чвэр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XIX стагоддзя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Беларус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Зберагл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ся яны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у памяц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народна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творах мастацтва. М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кев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чавы «Пан Тадэвуш»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«Дзяды», Манюшкавы «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мн ф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ларэта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кантата «Прыв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ід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ы»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прыклады таму з творчас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 xml:space="preserve"> наш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х суайчын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44109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1091" w:rsidRPr="0044109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D35DA" w:rsidRPr="001D35DA" w:rsidRDefault="001D35DA" w:rsidP="00F67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35DA">
        <w:rPr>
          <w:rFonts w:ascii="Times New Roman" w:hAnsi="Times New Roman" w:cs="Times New Roman"/>
          <w:sz w:val="28"/>
          <w:szCs w:val="28"/>
          <w:lang w:val="be-BY"/>
        </w:rPr>
        <w:t>Невыпадкова, пераеха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шы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1840 годзе на жыхарст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а з 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нска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льню, Стан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сла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Манюшка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ладкава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ся на працу арга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стам касцёла св. Яна. Бо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эты касцёл ёсць частка 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ленскага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верс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тэта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калыск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ламата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. Цяпер на хорах касцёла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сталяваны бюст кампаз</w:t>
      </w:r>
      <w:r>
        <w:rPr>
          <w:rFonts w:ascii="Times New Roman" w:hAnsi="Times New Roman" w:cs="Times New Roman"/>
          <w:sz w:val="28"/>
          <w:szCs w:val="28"/>
          <w:lang w:val="be-BY"/>
        </w:rPr>
        <w:t>іт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ара.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знаём</w:t>
      </w:r>
      <w:r>
        <w:rPr>
          <w:rFonts w:ascii="Times New Roman" w:hAnsi="Times New Roman" w:cs="Times New Roman"/>
          <w:sz w:val="28"/>
          <w:szCs w:val="28"/>
          <w:lang w:val="be-BY"/>
        </w:rPr>
        <w:t>іш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ся з выданням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вакальных твора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Манюшк</w:t>
      </w:r>
      <w:r>
        <w:rPr>
          <w:rFonts w:ascii="Times New Roman" w:hAnsi="Times New Roman" w:cs="Times New Roman"/>
          <w:sz w:val="28"/>
          <w:szCs w:val="28"/>
          <w:lang w:val="be-BY"/>
        </w:rPr>
        <w:t>і,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што выходз</w:t>
      </w:r>
      <w:r>
        <w:rPr>
          <w:rFonts w:ascii="Times New Roman" w:hAnsi="Times New Roman" w:cs="Times New Roman"/>
          <w:sz w:val="28"/>
          <w:szCs w:val="28"/>
          <w:lang w:val="be-BY"/>
        </w:rPr>
        <w:t>ілі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пры яго жыцц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перш за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сё з шасцю першым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выпускам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«Хатняга спе</w:t>
      </w:r>
      <w:r>
        <w:rPr>
          <w:rFonts w:ascii="Times New Roman" w:hAnsi="Times New Roman" w:cs="Times New Roman"/>
          <w:sz w:val="28"/>
          <w:szCs w:val="28"/>
          <w:lang w:val="be-BY"/>
        </w:rPr>
        <w:t>ўні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ка» - сшыткам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, як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я скла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ён сам,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чытаеш артыкул у «</w:t>
      </w:r>
      <w:r w:rsidRPr="001D35D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Ту</w:t>
      </w:r>
      <w:r w:rsidRPr="001D35D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be-BY" w:bidi="be-BY"/>
        </w:rPr>
        <w:t>g</w:t>
      </w:r>
      <w:r w:rsidRPr="001D35D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о</w:t>
      </w:r>
      <w:r w:rsidRPr="001D35D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be-BY" w:bidi="be-BY"/>
        </w:rPr>
        <w:t>dn</w:t>
      </w:r>
      <w:r w:rsidRPr="001D35D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 w:rsidRPr="001D35DA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be-BY" w:bidi="be-BY"/>
        </w:rPr>
        <w:t>k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rsburgskim</w:t>
      </w:r>
      <w:proofErr w:type="spellEnd"/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пера</w:t>
      </w:r>
      <w:r>
        <w:rPr>
          <w:rFonts w:ascii="Times New Roman" w:hAnsi="Times New Roman" w:cs="Times New Roman"/>
          <w:sz w:val="28"/>
          <w:szCs w:val="28"/>
          <w:lang w:val="be-BY"/>
        </w:rPr>
        <w:t>пі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ску кампаз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тара, усё бол</w:t>
      </w:r>
      <w:r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пераконваешся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думцы, што менав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та С. Манюшка 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мым спадкаемцам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прада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жальн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кам справы ф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>ламата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у 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32C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сярэдз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Pr="00767E16">
        <w:rPr>
          <w:rFonts w:ascii="Times New Roman" w:hAnsi="Times New Roman" w:cs="Times New Roman"/>
          <w:sz w:val="28"/>
          <w:szCs w:val="28"/>
        </w:rPr>
        <w:t>XIX</w:t>
      </w:r>
      <w:r w:rsidRPr="001D35DA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стагоддзя.</w:t>
      </w:r>
    </w:p>
    <w:p w:rsidR="001D35DA" w:rsidRPr="00F6777C" w:rsidRDefault="001D35DA" w:rsidP="00B132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777C">
        <w:rPr>
          <w:rFonts w:ascii="Times New Roman" w:hAnsi="Times New Roman" w:cs="Times New Roman"/>
          <w:sz w:val="28"/>
          <w:szCs w:val="28"/>
          <w:lang w:val="be-BY"/>
        </w:rPr>
        <w:t>Кольк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і ў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 xml:space="preserve"> збор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ках «Хатняга спе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ка» твора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 xml:space="preserve"> на словы Адама М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кев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ча, Яна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Чачота, Аляксандра Ходзьк</w:t>
      </w:r>
      <w:r w:rsidR="00F6777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, Антона Адынца, Тамаша Зана!</w:t>
      </w:r>
    </w:p>
    <w:p w:rsidR="00441091" w:rsidRDefault="00F6777C" w:rsidP="00F677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1D35DA" w:rsidRPr="00767E16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1D35DA" w:rsidRPr="00767E16">
        <w:rPr>
          <w:rFonts w:ascii="Times New Roman" w:hAnsi="Times New Roman" w:cs="Times New Roman"/>
          <w:sz w:val="28"/>
          <w:szCs w:val="28"/>
        </w:rPr>
        <w:t>Чачотам</w:t>
      </w:r>
      <w:proofErr w:type="spellEnd"/>
      <w:r w:rsidR="001D35DA"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DA" w:rsidRPr="00767E16">
        <w:rPr>
          <w:rFonts w:ascii="Times New Roman" w:hAnsi="Times New Roman" w:cs="Times New Roman"/>
          <w:sz w:val="28"/>
          <w:szCs w:val="28"/>
        </w:rPr>
        <w:t>Манюшка</w:t>
      </w:r>
      <w:proofErr w:type="spellEnd"/>
      <w:r w:rsidRPr="00F677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акты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на супрацо</w:t>
      </w:r>
      <w:r>
        <w:rPr>
          <w:rFonts w:ascii="Times New Roman" w:hAnsi="Times New Roman" w:cs="Times New Roman"/>
          <w:sz w:val="28"/>
          <w:szCs w:val="28"/>
          <w:lang w:val="be-BY"/>
        </w:rPr>
        <w:t>ўні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ча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, з Т. Занам бы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знаёмы асаб</w:t>
      </w:r>
      <w:r>
        <w:rPr>
          <w:rFonts w:ascii="Times New Roman" w:hAnsi="Times New Roman" w:cs="Times New Roman"/>
          <w:sz w:val="28"/>
          <w:szCs w:val="28"/>
          <w:lang w:val="be-BY"/>
        </w:rPr>
        <w:t>іс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та.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прыязджа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па справах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нск, то часц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й за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сё спыня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доме, як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тады </w:t>
      </w:r>
      <w:r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нчукам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ся або Домам масона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, або Домам Зямн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132C2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кага. Цяпер у гэтым будынку мес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цца Музей </w:t>
      </w:r>
      <w:r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сторы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тэатральнай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музычнай культуры. </w:t>
      </w:r>
      <w:r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>таральна за 20 метра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957F6">
        <w:rPr>
          <w:rFonts w:ascii="Times New Roman" w:hAnsi="Times New Roman" w:cs="Times New Roman"/>
          <w:sz w:val="28"/>
          <w:szCs w:val="28"/>
          <w:lang w:val="be-BY"/>
        </w:rPr>
        <w:t xml:space="preserve"> ад яго гарадская</w:t>
      </w:r>
      <w:r w:rsidRPr="00F6777C">
        <w:t xml:space="preserve"> 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ся</w:t>
      </w:r>
      <w:r>
        <w:rPr>
          <w:rFonts w:ascii="Times New Roman" w:hAnsi="Times New Roman" w:cs="Times New Roman"/>
          <w:sz w:val="28"/>
          <w:szCs w:val="28"/>
          <w:lang w:val="be-BY"/>
        </w:rPr>
        <w:t>дзі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ба знакам</w:t>
      </w:r>
      <w:r>
        <w:rPr>
          <w:rFonts w:ascii="Times New Roman" w:hAnsi="Times New Roman" w:cs="Times New Roman"/>
          <w:sz w:val="28"/>
          <w:szCs w:val="28"/>
          <w:lang w:val="be-BY"/>
        </w:rPr>
        <w:t>іт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ага мастака Вален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я Ваньков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ча, сваяка Стан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слава. Суседам Манюш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 xml:space="preserve"> бы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 xml:space="preserve"> Зан, з як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>м яны вял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 xml:space="preserve"> размовы, трэба думаць, не тольк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6777C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мастацтва.</w:t>
      </w:r>
    </w:p>
    <w:p w:rsidR="00767E16" w:rsidRPr="00767E16" w:rsidRDefault="00767E16" w:rsidP="00767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E16">
        <w:rPr>
          <w:rFonts w:ascii="Times New Roman" w:hAnsi="Times New Roman" w:cs="Times New Roman"/>
          <w:sz w:val="28"/>
          <w:szCs w:val="28"/>
        </w:rPr>
        <w:lastRenderedPageBreak/>
        <w:t>Манюшка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М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іц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кев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 xml:space="preserve"> – г</w:t>
      </w:r>
      <w:r w:rsidRPr="00767E16">
        <w:rPr>
          <w:rFonts w:ascii="Times New Roman" w:hAnsi="Times New Roman" w:cs="Times New Roman"/>
          <w:sz w:val="28"/>
          <w:szCs w:val="28"/>
        </w:rPr>
        <w:t>эта бы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люб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. 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«На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беларускай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мове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якую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называюцъ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рус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ін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скай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ал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ь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л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ска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>-рус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нскай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гавор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ыць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каля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дзесяц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ь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ёна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чалавек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>; гэта с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а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мая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багатая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самая ч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ы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стая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гаворка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яна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нік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>ла да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цудо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ў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распрацаваная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. У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перыяд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незалежнасц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Л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твы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вял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княз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карыстал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ёю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для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сваёй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дыпламатычнай</w:t>
      </w:r>
      <w:proofErr w:type="spellEnd"/>
      <w:r w:rsidRPr="00ED3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3440">
        <w:rPr>
          <w:rFonts w:ascii="Times New Roman" w:hAnsi="Times New Roman" w:cs="Times New Roman"/>
          <w:i/>
          <w:iCs/>
          <w:sz w:val="28"/>
          <w:szCs w:val="28"/>
        </w:rPr>
        <w:t>перап</w:t>
      </w:r>
      <w:proofErr w:type="spellEnd"/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іс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D3440" w:rsidRPr="00ED3440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Pr="00ED34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67E16">
        <w:rPr>
          <w:rFonts w:ascii="Times New Roman" w:hAnsi="Times New Roman" w:cs="Times New Roman"/>
          <w:sz w:val="28"/>
          <w:szCs w:val="28"/>
        </w:rPr>
        <w:t xml:space="preserve"> (Мицкевич А. Собр. соч. в 5 т. - Москва, 1954). Такую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характарыстыку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да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А. М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іц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кев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ч у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лекцыях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па 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гі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славянск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>х л</w:t>
      </w:r>
      <w:r w:rsidR="00B132C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таратур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>, як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чыта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парыжск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Калеж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дэ Франс.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Характарыстыку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да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якая на той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прычыны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фактычнай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забароны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выкарысто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валася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як л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таратурная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так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маштабах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як 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ншыя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славянск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>. М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іц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кев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>ч гавары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з по</w:t>
      </w:r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адказнасцю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16">
        <w:rPr>
          <w:rFonts w:ascii="Times New Roman" w:hAnsi="Times New Roman" w:cs="Times New Roman"/>
          <w:sz w:val="28"/>
          <w:szCs w:val="28"/>
        </w:rPr>
        <w:t>за свае</w:t>
      </w:r>
      <w:proofErr w:type="gram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высновы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даваць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такую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характарыстыку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дасканала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валодаць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моваю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="00ED34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сучасныя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маста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цкі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 сам п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іс</w:t>
      </w:r>
      <w:r w:rsidRPr="00767E16">
        <w:rPr>
          <w:rFonts w:ascii="Times New Roman" w:hAnsi="Times New Roman" w:cs="Times New Roman"/>
          <w:sz w:val="28"/>
          <w:szCs w:val="28"/>
        </w:rPr>
        <w:t>а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ужо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>, па-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>.</w:t>
      </w:r>
    </w:p>
    <w:p w:rsidR="00767E16" w:rsidRDefault="00767E16" w:rsidP="00767E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прыслухо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>вал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паэты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>-ф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ламаты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фальклорных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прыказак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песень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падання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, казак, як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натхняла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х народная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асвет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ні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цкую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м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ісі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ю!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Манюшка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з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імі</w:t>
      </w:r>
      <w:r w:rsidRPr="00767E16">
        <w:rPr>
          <w:rFonts w:ascii="Times New Roman" w:hAnsi="Times New Roman" w:cs="Times New Roman"/>
          <w:sz w:val="28"/>
          <w:szCs w:val="28"/>
        </w:rPr>
        <w:t xml:space="preserve">, разам з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імі</w:t>
      </w:r>
      <w:r w:rsidRPr="00767E16">
        <w:rPr>
          <w:rFonts w:ascii="Times New Roman" w:hAnsi="Times New Roman" w:cs="Times New Roman"/>
          <w:sz w:val="28"/>
          <w:szCs w:val="28"/>
        </w:rPr>
        <w:t xml:space="preserve">, далей за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Падзв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іц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ф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ламата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паспрыяла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стана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ленню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Манюшк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горача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мкну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звярнуць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музычнага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проста за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767E16">
        <w:rPr>
          <w:rFonts w:ascii="Times New Roman" w:hAnsi="Times New Roman" w:cs="Times New Roman"/>
          <w:sz w:val="28"/>
          <w:szCs w:val="28"/>
        </w:rPr>
        <w:t>ка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ленага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тольк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 да скарба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творчас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767E16">
        <w:rPr>
          <w:rFonts w:ascii="Times New Roman" w:hAnsi="Times New Roman" w:cs="Times New Roman"/>
          <w:sz w:val="28"/>
          <w:szCs w:val="28"/>
        </w:rPr>
        <w:t xml:space="preserve">, а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самога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стваральн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>ка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767E16">
        <w:rPr>
          <w:rFonts w:ascii="Times New Roman" w:hAnsi="Times New Roman" w:cs="Times New Roman"/>
          <w:sz w:val="28"/>
          <w:szCs w:val="28"/>
        </w:rPr>
        <w:t xml:space="preserve">народа. I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высокай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дасягну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наватар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беларуск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м, так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польск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67E1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музычным</w:t>
      </w:r>
      <w:proofErr w:type="spellEnd"/>
      <w:r w:rsidRPr="00767E16">
        <w:rPr>
          <w:rFonts w:ascii="Times New Roman" w:hAnsi="Times New Roman" w:cs="Times New Roman"/>
          <w:sz w:val="28"/>
          <w:szCs w:val="28"/>
        </w:rPr>
        <w:t xml:space="preserve">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жыцці</w:t>
      </w:r>
      <w:r w:rsidRPr="00767E16">
        <w:rPr>
          <w:rFonts w:ascii="Times New Roman" w:hAnsi="Times New Roman" w:cs="Times New Roman"/>
          <w:sz w:val="28"/>
          <w:szCs w:val="28"/>
        </w:rPr>
        <w:t xml:space="preserve"> 1840 </w:t>
      </w:r>
      <w:r w:rsidR="0041395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767E16">
        <w:rPr>
          <w:rFonts w:ascii="Times New Roman" w:hAnsi="Times New Roman" w:cs="Times New Roman"/>
          <w:sz w:val="28"/>
          <w:szCs w:val="28"/>
        </w:rPr>
        <w:t xml:space="preserve">1870-х </w:t>
      </w:r>
      <w:proofErr w:type="spellStart"/>
      <w:r w:rsidRPr="00767E16">
        <w:rPr>
          <w:rFonts w:ascii="Times New Roman" w:hAnsi="Times New Roman" w:cs="Times New Roman"/>
          <w:sz w:val="28"/>
          <w:szCs w:val="28"/>
        </w:rPr>
        <w:t>гадо</w:t>
      </w:r>
      <w:proofErr w:type="spellEnd"/>
      <w:r w:rsidR="00413952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413952" w:rsidRPr="00413952" w:rsidRDefault="00413952" w:rsidP="00413952">
      <w:pPr>
        <w:spacing w:after="0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</w:pPr>
      <w:r w:rsidRPr="00413952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Віктар СК</w:t>
      </w:r>
      <w:r w:rsidR="000A4CCE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А</w:t>
      </w:r>
      <w:bookmarkStart w:id="0" w:name="_GoBack"/>
      <w:bookmarkEnd w:id="0"/>
      <w:r w:rsidRPr="00413952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РАБАГАТАЎ, </w:t>
      </w:r>
    </w:p>
    <w:p w:rsidR="00413952" w:rsidRPr="00413952" w:rsidRDefault="00413952" w:rsidP="00413952">
      <w:pPr>
        <w:spacing w:after="0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</w:pPr>
      <w:r w:rsidRPr="00413952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 xml:space="preserve">Уладзімір МАРХЕЛЬ, </w:t>
      </w:r>
    </w:p>
    <w:p w:rsidR="00413952" w:rsidRPr="00413952" w:rsidRDefault="00413952" w:rsidP="00413952">
      <w:pPr>
        <w:spacing w:after="0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413952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Ганна 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Р</w:t>
      </w:r>
      <w:r w:rsidRPr="00413952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ЖАНЕЎСКАЯ</w:t>
      </w:r>
    </w:p>
    <w:sectPr w:rsidR="00413952" w:rsidRPr="0041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16"/>
    <w:rsid w:val="000A4CCE"/>
    <w:rsid w:val="001957F6"/>
    <w:rsid w:val="001D35DA"/>
    <w:rsid w:val="00413952"/>
    <w:rsid w:val="00441091"/>
    <w:rsid w:val="00767E16"/>
    <w:rsid w:val="00B132C2"/>
    <w:rsid w:val="00ED3440"/>
    <w:rsid w:val="00F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156B"/>
  <w15:chartTrackingRefBased/>
  <w15:docId w15:val="{628C984B-616D-4248-BB2D-2FE68A2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2020-07-31T07:47:00Z</dcterms:created>
  <dcterms:modified xsi:type="dcterms:W3CDTF">2020-07-31T10:34:00Z</dcterms:modified>
</cp:coreProperties>
</file>